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E6CF" w14:textId="6BFA2BB0" w:rsidR="0080068D" w:rsidRPr="00FB7CAD" w:rsidRDefault="00247249" w:rsidP="00247249">
      <w:pPr>
        <w:rPr>
          <w:b/>
          <w:sz w:val="28"/>
          <w:szCs w:val="28"/>
          <w:u w:val="single"/>
        </w:rPr>
      </w:pPr>
      <w:r w:rsidRPr="00FB7CAD">
        <w:rPr>
          <w:b/>
          <w:sz w:val="28"/>
          <w:szCs w:val="28"/>
          <w:u w:val="single"/>
        </w:rPr>
        <w:t xml:space="preserve">The Croft Surgery, Kirkbride.  Patient Participation </w:t>
      </w:r>
      <w:proofErr w:type="gramStart"/>
      <w:r w:rsidRPr="00FB7CAD">
        <w:rPr>
          <w:b/>
          <w:sz w:val="28"/>
          <w:szCs w:val="28"/>
          <w:u w:val="single"/>
        </w:rPr>
        <w:t>Group  April</w:t>
      </w:r>
      <w:proofErr w:type="gramEnd"/>
      <w:r w:rsidRPr="00FB7CAD">
        <w:rPr>
          <w:b/>
          <w:sz w:val="28"/>
          <w:szCs w:val="28"/>
          <w:u w:val="single"/>
        </w:rPr>
        <w:t xml:space="preserve"> 19</w:t>
      </w:r>
      <w:r w:rsidRPr="00FB7CAD">
        <w:rPr>
          <w:b/>
          <w:sz w:val="28"/>
          <w:szCs w:val="28"/>
          <w:u w:val="single"/>
          <w:vertAlign w:val="superscript"/>
        </w:rPr>
        <w:t>th</w:t>
      </w:r>
      <w:r w:rsidRPr="00FB7CAD">
        <w:rPr>
          <w:b/>
          <w:sz w:val="28"/>
          <w:szCs w:val="28"/>
          <w:u w:val="single"/>
        </w:rPr>
        <w:t xml:space="preserve"> 2023</w:t>
      </w:r>
    </w:p>
    <w:p w14:paraId="5FDD3B4E" w14:textId="77777777" w:rsidR="00C55DB6" w:rsidRPr="00FB7CAD" w:rsidRDefault="00C55DB6" w:rsidP="00C55DB6">
      <w:pPr>
        <w:rPr>
          <w:b/>
          <w:sz w:val="28"/>
          <w:szCs w:val="28"/>
        </w:rPr>
      </w:pPr>
      <w:r w:rsidRPr="00FB7CAD">
        <w:rPr>
          <w:b/>
          <w:sz w:val="28"/>
          <w:szCs w:val="28"/>
        </w:rPr>
        <w:t xml:space="preserve">Welcome and </w:t>
      </w:r>
      <w:proofErr w:type="gramStart"/>
      <w:r w:rsidRPr="00FB7CAD">
        <w:rPr>
          <w:b/>
          <w:sz w:val="28"/>
          <w:szCs w:val="28"/>
        </w:rPr>
        <w:t>introductions</w:t>
      </w:r>
      <w:proofErr w:type="gramEnd"/>
    </w:p>
    <w:p w14:paraId="4538FBCC" w14:textId="2606B67E" w:rsidR="00C55DB6" w:rsidRPr="00FB7CAD" w:rsidRDefault="00FB7CAD" w:rsidP="00C55DB6">
      <w:pPr>
        <w:rPr>
          <w:sz w:val="28"/>
          <w:szCs w:val="28"/>
        </w:rPr>
      </w:pPr>
      <w:r>
        <w:rPr>
          <w:sz w:val="28"/>
          <w:szCs w:val="28"/>
        </w:rPr>
        <w:t xml:space="preserve">The group has doubled in numbers!  All members had the chance to introduce themselves with a bit of background. </w:t>
      </w:r>
      <w:r w:rsidR="00C55DB6" w:rsidRPr="00FB7CAD">
        <w:rPr>
          <w:sz w:val="28"/>
          <w:szCs w:val="28"/>
        </w:rPr>
        <w:t xml:space="preserve"> Linda Bradley, Anne Ellis, George Hill, Sue Gallagher, Janice Hedworth, Kath Johnson, Naomi </w:t>
      </w:r>
      <w:r>
        <w:rPr>
          <w:sz w:val="28"/>
          <w:szCs w:val="28"/>
        </w:rPr>
        <w:t>Kay</w:t>
      </w:r>
      <w:r w:rsidR="00C55DB6" w:rsidRPr="00FB7CAD">
        <w:rPr>
          <w:sz w:val="28"/>
          <w:szCs w:val="28"/>
        </w:rPr>
        <w:t xml:space="preserve">, Ann Kirk, </w:t>
      </w:r>
      <w:r w:rsidR="00247249" w:rsidRPr="00FB7CAD">
        <w:rPr>
          <w:sz w:val="28"/>
          <w:szCs w:val="28"/>
        </w:rPr>
        <w:t>James Knox</w:t>
      </w:r>
      <w:r>
        <w:rPr>
          <w:sz w:val="28"/>
          <w:szCs w:val="28"/>
        </w:rPr>
        <w:t xml:space="preserve">, </w:t>
      </w:r>
      <w:r w:rsidR="00C55DB6" w:rsidRPr="00FB7CAD">
        <w:rPr>
          <w:sz w:val="28"/>
          <w:szCs w:val="28"/>
        </w:rPr>
        <w:t>Jane Matthews, Rod Mostyn, Liz Sarginson, Sharon Seth</w:t>
      </w:r>
      <w:r w:rsidR="003F714F" w:rsidRPr="00FB7CAD">
        <w:rPr>
          <w:sz w:val="28"/>
          <w:szCs w:val="28"/>
        </w:rPr>
        <w:t xml:space="preserve">, </w:t>
      </w:r>
      <w:r w:rsidR="00247249" w:rsidRPr="00FB7CAD">
        <w:rPr>
          <w:sz w:val="28"/>
          <w:szCs w:val="28"/>
        </w:rPr>
        <w:t xml:space="preserve">Oonagh Taylor, Grace Weller, </w:t>
      </w:r>
      <w:r w:rsidR="003F714F" w:rsidRPr="00FB7CAD">
        <w:rPr>
          <w:sz w:val="28"/>
          <w:szCs w:val="28"/>
        </w:rPr>
        <w:t xml:space="preserve">Sam Willis, </w:t>
      </w:r>
    </w:p>
    <w:p w14:paraId="1CB9E462" w14:textId="04B54B24" w:rsidR="00C55DB6" w:rsidRPr="00FB7CAD" w:rsidRDefault="00C55DB6" w:rsidP="00C55DB6">
      <w:pPr>
        <w:rPr>
          <w:sz w:val="28"/>
          <w:szCs w:val="28"/>
        </w:rPr>
      </w:pPr>
      <w:r w:rsidRPr="00FB7CAD">
        <w:rPr>
          <w:sz w:val="28"/>
          <w:szCs w:val="28"/>
        </w:rPr>
        <w:t>Apologies received from Wendy Betts</w:t>
      </w:r>
      <w:r w:rsidR="003F714F" w:rsidRPr="00FB7CAD">
        <w:rPr>
          <w:sz w:val="28"/>
          <w:szCs w:val="28"/>
        </w:rPr>
        <w:t>, Sam Willis</w:t>
      </w:r>
      <w:r w:rsidR="00247249" w:rsidRPr="00FB7CAD">
        <w:rPr>
          <w:sz w:val="28"/>
          <w:szCs w:val="28"/>
        </w:rPr>
        <w:t>, Gwen Lattimer</w:t>
      </w:r>
    </w:p>
    <w:p w14:paraId="227B3894" w14:textId="77777777" w:rsidR="00C55DB6" w:rsidRPr="00FB7CAD" w:rsidRDefault="00C55DB6" w:rsidP="00C55DB6">
      <w:pPr>
        <w:rPr>
          <w:b/>
          <w:sz w:val="28"/>
          <w:szCs w:val="28"/>
        </w:rPr>
      </w:pPr>
      <w:r w:rsidRPr="00FB7CAD">
        <w:rPr>
          <w:b/>
          <w:sz w:val="28"/>
          <w:szCs w:val="28"/>
        </w:rPr>
        <w:t>Staffing update</w:t>
      </w:r>
    </w:p>
    <w:p w14:paraId="2B29055A" w14:textId="6B1FC29B" w:rsidR="00C55DB6" w:rsidRPr="00FB7CAD" w:rsidRDefault="00C55DB6" w:rsidP="00C55DB6">
      <w:pPr>
        <w:rPr>
          <w:sz w:val="28"/>
          <w:szCs w:val="28"/>
        </w:rPr>
      </w:pPr>
      <w:r w:rsidRPr="00FB7CAD">
        <w:rPr>
          <w:sz w:val="28"/>
          <w:szCs w:val="28"/>
        </w:rPr>
        <w:t xml:space="preserve">Registrars – Dr Rebecca Oliver returns, new Dr </w:t>
      </w:r>
      <w:proofErr w:type="spellStart"/>
      <w:r w:rsidRPr="00FB7CAD">
        <w:rPr>
          <w:sz w:val="28"/>
          <w:szCs w:val="28"/>
        </w:rPr>
        <w:t>Bosah</w:t>
      </w:r>
      <w:proofErr w:type="spellEnd"/>
      <w:r w:rsidRPr="00FB7CAD">
        <w:rPr>
          <w:sz w:val="28"/>
          <w:szCs w:val="28"/>
        </w:rPr>
        <w:t xml:space="preserve"> Egbe</w:t>
      </w:r>
      <w:r w:rsidR="00247249" w:rsidRPr="00FB7CAD">
        <w:rPr>
          <w:sz w:val="28"/>
          <w:szCs w:val="28"/>
        </w:rPr>
        <w:t xml:space="preserve">. </w:t>
      </w:r>
      <w:r w:rsidR="003F714F" w:rsidRPr="00FB7CAD">
        <w:rPr>
          <w:sz w:val="28"/>
          <w:szCs w:val="28"/>
        </w:rPr>
        <w:t xml:space="preserve">Dr </w:t>
      </w:r>
      <w:r w:rsidRPr="00FB7CAD">
        <w:rPr>
          <w:sz w:val="28"/>
          <w:szCs w:val="28"/>
        </w:rPr>
        <w:t>James Cam leaving to work at Carlisle Healthcare - new nurse practitioner appointed</w:t>
      </w:r>
      <w:r w:rsidR="00247249" w:rsidRPr="00FB7CAD">
        <w:rPr>
          <w:sz w:val="28"/>
          <w:szCs w:val="28"/>
        </w:rPr>
        <w:t xml:space="preserve">.  </w:t>
      </w:r>
      <w:r w:rsidR="003F714F" w:rsidRPr="00FB7CAD">
        <w:rPr>
          <w:sz w:val="28"/>
          <w:szCs w:val="28"/>
        </w:rPr>
        <w:t xml:space="preserve">Nurse </w:t>
      </w:r>
      <w:r w:rsidRPr="00FB7CAD">
        <w:rPr>
          <w:sz w:val="28"/>
          <w:szCs w:val="28"/>
        </w:rPr>
        <w:t>Molly</w:t>
      </w:r>
      <w:r w:rsidR="003F714F" w:rsidRPr="00FB7CAD">
        <w:rPr>
          <w:sz w:val="28"/>
          <w:szCs w:val="28"/>
        </w:rPr>
        <w:t xml:space="preserve"> Harrison</w:t>
      </w:r>
      <w:r w:rsidRPr="00FB7CAD">
        <w:rPr>
          <w:sz w:val="28"/>
          <w:szCs w:val="28"/>
        </w:rPr>
        <w:t xml:space="preserve"> leaving to go travelling - new practice nurse appointed</w:t>
      </w:r>
      <w:r w:rsidR="00247249" w:rsidRPr="00FB7CAD">
        <w:rPr>
          <w:sz w:val="28"/>
          <w:szCs w:val="28"/>
        </w:rPr>
        <w:t xml:space="preserve">. </w:t>
      </w:r>
      <w:r w:rsidR="003F714F" w:rsidRPr="00FB7CAD">
        <w:rPr>
          <w:sz w:val="28"/>
          <w:szCs w:val="28"/>
        </w:rPr>
        <w:t xml:space="preserve">Receptionist </w:t>
      </w:r>
      <w:r w:rsidRPr="00FB7CAD">
        <w:rPr>
          <w:sz w:val="28"/>
          <w:szCs w:val="28"/>
        </w:rPr>
        <w:t>Liz</w:t>
      </w:r>
      <w:r w:rsidR="003F714F" w:rsidRPr="00FB7CAD">
        <w:rPr>
          <w:sz w:val="28"/>
          <w:szCs w:val="28"/>
        </w:rPr>
        <w:t xml:space="preserve"> Beck</w:t>
      </w:r>
      <w:r w:rsidRPr="00FB7CAD">
        <w:rPr>
          <w:sz w:val="28"/>
          <w:szCs w:val="28"/>
        </w:rPr>
        <w:t xml:space="preserve"> leaving to take up new post as administrator for Podiatry - new receptionist </w:t>
      </w:r>
      <w:proofErr w:type="gramStart"/>
      <w:r w:rsidRPr="00FB7CAD">
        <w:rPr>
          <w:sz w:val="28"/>
          <w:szCs w:val="28"/>
        </w:rPr>
        <w:t>appointed</w:t>
      </w:r>
      <w:proofErr w:type="gramEnd"/>
    </w:p>
    <w:p w14:paraId="43316662" w14:textId="77777777" w:rsidR="00C55DB6" w:rsidRPr="00FB7CAD" w:rsidRDefault="00C55DB6" w:rsidP="00C55DB6">
      <w:pPr>
        <w:rPr>
          <w:b/>
          <w:sz w:val="28"/>
          <w:szCs w:val="28"/>
        </w:rPr>
      </w:pPr>
      <w:r w:rsidRPr="00FB7CAD">
        <w:rPr>
          <w:b/>
          <w:sz w:val="28"/>
          <w:szCs w:val="28"/>
        </w:rPr>
        <w:t>Patient experience</w:t>
      </w:r>
    </w:p>
    <w:p w14:paraId="5C3E563C" w14:textId="668C1919" w:rsidR="00C55DB6" w:rsidRPr="00FB7CAD" w:rsidRDefault="00C55DB6" w:rsidP="00C55DB6">
      <w:pPr>
        <w:rPr>
          <w:sz w:val="28"/>
          <w:szCs w:val="28"/>
        </w:rPr>
      </w:pPr>
      <w:r w:rsidRPr="00FB7CAD">
        <w:rPr>
          <w:sz w:val="28"/>
          <w:szCs w:val="28"/>
        </w:rPr>
        <w:t xml:space="preserve">Recent positive feedback via </w:t>
      </w:r>
      <w:proofErr w:type="spellStart"/>
      <w:r w:rsidRPr="00FB7CAD">
        <w:rPr>
          <w:sz w:val="28"/>
          <w:szCs w:val="28"/>
        </w:rPr>
        <w:t>iPlato</w:t>
      </w:r>
      <w:proofErr w:type="spellEnd"/>
      <w:r w:rsidRPr="00FB7CAD">
        <w:rPr>
          <w:sz w:val="28"/>
          <w:szCs w:val="28"/>
        </w:rPr>
        <w:t xml:space="preserve"> for February and March shared</w:t>
      </w:r>
      <w:r w:rsidR="0071027F">
        <w:rPr>
          <w:sz w:val="28"/>
          <w:szCs w:val="28"/>
        </w:rPr>
        <w:t xml:space="preserve">. Our results are very positive and the free text comments were very </w:t>
      </w:r>
      <w:r w:rsidR="00BD746B">
        <w:rPr>
          <w:sz w:val="28"/>
          <w:szCs w:val="28"/>
        </w:rPr>
        <w:t>appreciative</w:t>
      </w:r>
      <w:r w:rsidR="0071027F">
        <w:rPr>
          <w:sz w:val="28"/>
          <w:szCs w:val="28"/>
        </w:rPr>
        <w:t xml:space="preserve"> and confirmed many of the views expressed during the meeting.</w:t>
      </w:r>
    </w:p>
    <w:p w14:paraId="5E7F1602" w14:textId="77777777" w:rsidR="00C55DB6" w:rsidRPr="00FB7CAD" w:rsidRDefault="00C55DB6" w:rsidP="00C55DB6">
      <w:pPr>
        <w:rPr>
          <w:b/>
          <w:sz w:val="28"/>
          <w:szCs w:val="28"/>
        </w:rPr>
      </w:pPr>
      <w:r w:rsidRPr="00FB7CAD">
        <w:rPr>
          <w:b/>
          <w:sz w:val="28"/>
          <w:szCs w:val="28"/>
        </w:rPr>
        <w:t>Appointments</w:t>
      </w:r>
    </w:p>
    <w:p w14:paraId="3F0331E3" w14:textId="188217FE" w:rsidR="007163A9" w:rsidRDefault="00C55DB6" w:rsidP="0071027F">
      <w:pPr>
        <w:rPr>
          <w:sz w:val="28"/>
          <w:szCs w:val="28"/>
        </w:rPr>
      </w:pPr>
      <w:r w:rsidRPr="00FB7CAD">
        <w:rPr>
          <w:sz w:val="28"/>
          <w:szCs w:val="28"/>
        </w:rPr>
        <w:t>We are very busy. Reduced appointment availability with staffing pressures and multiple bank holidays – book in advance and use wisely, finite number of appointments for urgent matters</w:t>
      </w:r>
      <w:r w:rsidR="007163A9">
        <w:rPr>
          <w:sz w:val="28"/>
          <w:szCs w:val="28"/>
        </w:rPr>
        <w:t xml:space="preserve">.  An </w:t>
      </w:r>
      <w:r w:rsidRPr="00FB7CAD">
        <w:rPr>
          <w:sz w:val="28"/>
          <w:szCs w:val="28"/>
        </w:rPr>
        <w:t xml:space="preserve">Increasing number of </w:t>
      </w:r>
      <w:r w:rsidR="0071027F">
        <w:rPr>
          <w:sz w:val="28"/>
          <w:szCs w:val="28"/>
        </w:rPr>
        <w:t>“</w:t>
      </w:r>
      <w:r w:rsidRPr="00FB7CAD">
        <w:rPr>
          <w:sz w:val="28"/>
          <w:szCs w:val="28"/>
        </w:rPr>
        <w:t xml:space="preserve">urgent </w:t>
      </w:r>
      <w:proofErr w:type="gramStart"/>
      <w:r w:rsidR="0071027F">
        <w:rPr>
          <w:sz w:val="28"/>
          <w:szCs w:val="28"/>
        </w:rPr>
        <w:t xml:space="preserve">“ </w:t>
      </w:r>
      <w:r w:rsidRPr="00FB7CAD">
        <w:rPr>
          <w:sz w:val="28"/>
          <w:szCs w:val="28"/>
        </w:rPr>
        <w:t>appointments</w:t>
      </w:r>
      <w:proofErr w:type="gramEnd"/>
      <w:r w:rsidRPr="00FB7CAD">
        <w:rPr>
          <w:sz w:val="28"/>
          <w:szCs w:val="28"/>
        </w:rPr>
        <w:t xml:space="preserve"> are</w:t>
      </w:r>
      <w:r w:rsidR="0071027F">
        <w:rPr>
          <w:sz w:val="28"/>
          <w:szCs w:val="28"/>
        </w:rPr>
        <w:t xml:space="preserve"> not urgent and may be</w:t>
      </w:r>
      <w:r w:rsidRPr="00FB7CAD">
        <w:rPr>
          <w:sz w:val="28"/>
          <w:szCs w:val="28"/>
        </w:rPr>
        <w:t xml:space="preserve"> appropriate for self-care, </w:t>
      </w:r>
      <w:r w:rsidR="007163A9">
        <w:rPr>
          <w:sz w:val="28"/>
          <w:szCs w:val="28"/>
        </w:rPr>
        <w:t xml:space="preserve">and the surgery team want </w:t>
      </w:r>
      <w:r w:rsidRPr="00FB7CAD">
        <w:rPr>
          <w:sz w:val="28"/>
          <w:szCs w:val="28"/>
        </w:rPr>
        <w:t>ideas how to promote this</w:t>
      </w:r>
      <w:r w:rsidRPr="0071027F">
        <w:rPr>
          <w:b/>
          <w:bCs/>
          <w:sz w:val="28"/>
          <w:szCs w:val="28"/>
        </w:rPr>
        <w:t>?</w:t>
      </w:r>
      <w:r w:rsidR="007163A9" w:rsidRPr="0071027F">
        <w:rPr>
          <w:b/>
          <w:bCs/>
          <w:sz w:val="28"/>
          <w:szCs w:val="28"/>
        </w:rPr>
        <w:t xml:space="preserve">  </w:t>
      </w:r>
      <w:r w:rsidR="0071027F" w:rsidRPr="0071027F">
        <w:rPr>
          <w:sz w:val="28"/>
          <w:szCs w:val="28"/>
        </w:rPr>
        <w:t xml:space="preserve">Kath commented that Carlisle Healthcare have such advice </w:t>
      </w:r>
      <w:proofErr w:type="gramStart"/>
      <w:r w:rsidR="0071027F" w:rsidRPr="0071027F">
        <w:rPr>
          <w:sz w:val="28"/>
          <w:szCs w:val="28"/>
        </w:rPr>
        <w:t>on line</w:t>
      </w:r>
      <w:proofErr w:type="gramEnd"/>
      <w:r w:rsidR="0071027F" w:rsidRPr="0071027F">
        <w:rPr>
          <w:sz w:val="28"/>
          <w:szCs w:val="28"/>
        </w:rPr>
        <w:t>.</w:t>
      </w:r>
      <w:r w:rsidR="007163A9" w:rsidRPr="0071027F">
        <w:rPr>
          <w:sz w:val="28"/>
          <w:szCs w:val="28"/>
        </w:rPr>
        <w:t xml:space="preserve">  </w:t>
      </w:r>
      <w:r w:rsidR="0071027F" w:rsidRPr="0071027F">
        <w:rPr>
          <w:sz w:val="28"/>
          <w:szCs w:val="28"/>
        </w:rPr>
        <w:tab/>
      </w:r>
      <w:r w:rsidR="0071027F" w:rsidRPr="0071027F">
        <w:rPr>
          <w:sz w:val="28"/>
          <w:szCs w:val="28"/>
        </w:rPr>
        <w:tab/>
      </w:r>
      <w:r w:rsidR="0071027F">
        <w:rPr>
          <w:b/>
          <w:bCs/>
          <w:sz w:val="28"/>
          <w:szCs w:val="28"/>
        </w:rPr>
        <w:tab/>
      </w:r>
      <w:proofErr w:type="gramStart"/>
      <w:r w:rsidR="007163A9" w:rsidRPr="0071027F">
        <w:rPr>
          <w:b/>
          <w:bCs/>
          <w:sz w:val="28"/>
          <w:szCs w:val="28"/>
        </w:rPr>
        <w:t xml:space="preserve">ACTION  </w:t>
      </w:r>
      <w:r w:rsidR="0071027F" w:rsidRPr="0071027F">
        <w:rPr>
          <w:b/>
          <w:bCs/>
          <w:sz w:val="28"/>
          <w:szCs w:val="28"/>
        </w:rPr>
        <w:t>All</w:t>
      </w:r>
      <w:proofErr w:type="gramEnd"/>
      <w:r w:rsidR="0071027F" w:rsidRPr="0071027F">
        <w:rPr>
          <w:b/>
          <w:bCs/>
          <w:sz w:val="28"/>
          <w:szCs w:val="28"/>
        </w:rPr>
        <w:t xml:space="preserve">.  How can we promote this?  </w:t>
      </w:r>
      <w:r w:rsidR="0071027F">
        <w:rPr>
          <w:b/>
          <w:bCs/>
          <w:sz w:val="28"/>
          <w:szCs w:val="28"/>
        </w:rPr>
        <w:t xml:space="preserve">          </w:t>
      </w:r>
      <w:r w:rsidR="0071027F" w:rsidRPr="0071027F">
        <w:rPr>
          <w:b/>
          <w:bCs/>
          <w:sz w:val="28"/>
          <w:szCs w:val="28"/>
        </w:rPr>
        <w:t>Email the surgery if you have ideas.</w:t>
      </w:r>
    </w:p>
    <w:p w14:paraId="24DE69AF" w14:textId="180FE3D5" w:rsidR="007163A9" w:rsidRDefault="007163A9" w:rsidP="007163A9">
      <w:pPr>
        <w:rPr>
          <w:sz w:val="28"/>
          <w:szCs w:val="28"/>
        </w:rPr>
      </w:pPr>
      <w:r w:rsidRPr="00FB7CAD">
        <w:rPr>
          <w:sz w:val="28"/>
          <w:szCs w:val="28"/>
        </w:rPr>
        <w:t xml:space="preserve">Multiple issues </w:t>
      </w:r>
      <w:r w:rsidR="0071027F">
        <w:rPr>
          <w:sz w:val="28"/>
          <w:szCs w:val="28"/>
        </w:rPr>
        <w:t xml:space="preserve">may </w:t>
      </w:r>
      <w:r w:rsidRPr="00FB7CAD">
        <w:rPr>
          <w:sz w:val="28"/>
          <w:szCs w:val="28"/>
        </w:rPr>
        <w:t>need multiple appointments</w:t>
      </w:r>
      <w:r w:rsidR="0071027F">
        <w:rPr>
          <w:sz w:val="28"/>
          <w:szCs w:val="28"/>
        </w:rPr>
        <w:t>.</w:t>
      </w:r>
    </w:p>
    <w:p w14:paraId="16E438DA" w14:textId="68E70019" w:rsidR="0071027F" w:rsidRPr="00FB7CAD" w:rsidRDefault="0071027F" w:rsidP="007163A9">
      <w:pPr>
        <w:rPr>
          <w:sz w:val="28"/>
          <w:szCs w:val="28"/>
        </w:rPr>
      </w:pPr>
      <w:r>
        <w:rPr>
          <w:sz w:val="28"/>
          <w:szCs w:val="28"/>
        </w:rPr>
        <w:t>James also observed that some work which would have gone to the hospital is now landing at the GPs’ door.</w:t>
      </w:r>
    </w:p>
    <w:p w14:paraId="016690CD" w14:textId="4AE99636" w:rsidR="00C55DB6" w:rsidRDefault="00C55DB6" w:rsidP="00C55DB6">
      <w:pPr>
        <w:rPr>
          <w:sz w:val="28"/>
          <w:szCs w:val="28"/>
        </w:rPr>
      </w:pPr>
      <w:r w:rsidRPr="00FB7CAD">
        <w:rPr>
          <w:sz w:val="28"/>
          <w:szCs w:val="28"/>
        </w:rPr>
        <w:t>Telephone and face to face provision balance</w:t>
      </w:r>
      <w:r w:rsidR="007163A9">
        <w:rPr>
          <w:sz w:val="28"/>
          <w:szCs w:val="28"/>
        </w:rPr>
        <w:t xml:space="preserve">. Sharon expressed her preference for a F2F/a human being. Oonagh commented that the ethos which we all appreciate does not change – whether telephone or F2F.There is no list </w:t>
      </w:r>
      <w:r w:rsidR="007163A9">
        <w:rPr>
          <w:sz w:val="28"/>
          <w:szCs w:val="28"/>
        </w:rPr>
        <w:lastRenderedPageBreak/>
        <w:t>of pre-recorded messages/prompts now, and this was welcomed. (</w:t>
      </w:r>
      <w:proofErr w:type="gramStart"/>
      <w:r w:rsidR="007163A9">
        <w:rPr>
          <w:sz w:val="28"/>
          <w:szCs w:val="28"/>
        </w:rPr>
        <w:t>this</w:t>
      </w:r>
      <w:proofErr w:type="gramEnd"/>
      <w:r w:rsidR="007163A9">
        <w:rPr>
          <w:sz w:val="28"/>
          <w:szCs w:val="28"/>
        </w:rPr>
        <w:t xml:space="preserve"> is not the case for all practices).  James observed that callers are more used to the prompts anyway. He also reported that Dr Hewson had experienced the “list” </w:t>
      </w:r>
      <w:proofErr w:type="gramStart"/>
      <w:r w:rsidR="007163A9">
        <w:rPr>
          <w:sz w:val="28"/>
          <w:szCs w:val="28"/>
        </w:rPr>
        <w:t>too,  and</w:t>
      </w:r>
      <w:proofErr w:type="gramEnd"/>
      <w:r w:rsidR="007163A9">
        <w:rPr>
          <w:sz w:val="28"/>
          <w:szCs w:val="28"/>
        </w:rPr>
        <w:t xml:space="preserve"> understood the situation! </w:t>
      </w:r>
    </w:p>
    <w:p w14:paraId="2EAFFF71" w14:textId="79335D85" w:rsidR="00C55DB6" w:rsidRDefault="007163A9" w:rsidP="00C55DB6">
      <w:pPr>
        <w:rPr>
          <w:sz w:val="28"/>
          <w:szCs w:val="28"/>
        </w:rPr>
      </w:pPr>
      <w:r>
        <w:rPr>
          <w:sz w:val="28"/>
          <w:szCs w:val="28"/>
        </w:rPr>
        <w:t xml:space="preserve">The 2 </w:t>
      </w:r>
      <w:proofErr w:type="gramStart"/>
      <w:r>
        <w:rPr>
          <w:sz w:val="28"/>
          <w:szCs w:val="28"/>
        </w:rPr>
        <w:t>week</w:t>
      </w:r>
      <w:proofErr w:type="gramEnd"/>
      <w:r>
        <w:rPr>
          <w:sz w:val="28"/>
          <w:szCs w:val="28"/>
        </w:rPr>
        <w:t xml:space="preserve"> wait for an appointment: where this occurs, this is also impacted by the number of bank holidays</w:t>
      </w:r>
    </w:p>
    <w:p w14:paraId="52E689C9" w14:textId="212B6008" w:rsidR="0071027F" w:rsidRDefault="0071027F" w:rsidP="00C55DB6">
      <w:pPr>
        <w:rPr>
          <w:sz w:val="28"/>
          <w:szCs w:val="28"/>
        </w:rPr>
      </w:pPr>
      <w:r>
        <w:rPr>
          <w:sz w:val="28"/>
          <w:szCs w:val="28"/>
        </w:rPr>
        <w:t xml:space="preserve">Appointments with Nursing team. There are few appointments at </w:t>
      </w:r>
      <w:proofErr w:type="gramStart"/>
      <w:r>
        <w:rPr>
          <w:sz w:val="28"/>
          <w:szCs w:val="28"/>
        </w:rPr>
        <w:t>present</w:t>
      </w:r>
      <w:proofErr w:type="gramEnd"/>
      <w:r>
        <w:rPr>
          <w:sz w:val="28"/>
          <w:szCs w:val="28"/>
        </w:rPr>
        <w:t xml:space="preserve"> so we need to book in advance if possible</w:t>
      </w:r>
    </w:p>
    <w:p w14:paraId="37591DC6" w14:textId="438A6BFD" w:rsidR="007656CF" w:rsidRPr="00FB7CAD" w:rsidRDefault="007656CF" w:rsidP="00C55DB6">
      <w:pPr>
        <w:rPr>
          <w:sz w:val="28"/>
          <w:szCs w:val="28"/>
        </w:rPr>
      </w:pPr>
      <w:r>
        <w:rPr>
          <w:sz w:val="28"/>
          <w:szCs w:val="28"/>
        </w:rPr>
        <w:t xml:space="preserve">Linda has moved over from the </w:t>
      </w:r>
      <w:proofErr w:type="gramStart"/>
      <w:r>
        <w:rPr>
          <w:sz w:val="28"/>
          <w:szCs w:val="28"/>
        </w:rPr>
        <w:t>North East</w:t>
      </w:r>
      <w:proofErr w:type="gramEnd"/>
      <w:r>
        <w:rPr>
          <w:sz w:val="28"/>
          <w:szCs w:val="28"/>
        </w:rPr>
        <w:t xml:space="preserve"> and commented on the different levels of </w:t>
      </w:r>
      <w:r w:rsidR="00BD746B">
        <w:rPr>
          <w:sz w:val="28"/>
          <w:szCs w:val="28"/>
        </w:rPr>
        <w:t xml:space="preserve">service </w:t>
      </w:r>
      <w:r>
        <w:rPr>
          <w:sz w:val="28"/>
          <w:szCs w:val="28"/>
        </w:rPr>
        <w:t xml:space="preserve">capacity </w:t>
      </w:r>
      <w:r w:rsidR="00BD746B">
        <w:rPr>
          <w:sz w:val="28"/>
          <w:szCs w:val="28"/>
        </w:rPr>
        <w:t xml:space="preserve">(particularly in orthopaedics) </w:t>
      </w:r>
      <w:r>
        <w:rPr>
          <w:sz w:val="28"/>
          <w:szCs w:val="28"/>
        </w:rPr>
        <w:t xml:space="preserve">between the North East and Cumbria (Cumberland). James observed that there are more NHS Trusts in that part of the region, more specialisms, medical </w:t>
      </w:r>
      <w:proofErr w:type="gramStart"/>
      <w:r>
        <w:rPr>
          <w:sz w:val="28"/>
          <w:szCs w:val="28"/>
        </w:rPr>
        <w:t>school</w:t>
      </w:r>
      <w:proofErr w:type="gramEnd"/>
      <w:r>
        <w:rPr>
          <w:sz w:val="28"/>
          <w:szCs w:val="28"/>
        </w:rPr>
        <w:t xml:space="preserve"> and new trauma centre.</w:t>
      </w:r>
      <w:r w:rsidR="00BD746B">
        <w:rPr>
          <w:sz w:val="28"/>
          <w:szCs w:val="28"/>
        </w:rPr>
        <w:t xml:space="preserve"> We are getting a Medical School in partnership </w:t>
      </w:r>
      <w:r w:rsidR="00396201">
        <w:rPr>
          <w:sz w:val="28"/>
          <w:szCs w:val="28"/>
        </w:rPr>
        <w:t>with Imperial College London.</w:t>
      </w:r>
      <w:hyperlink r:id="rId5" w:history="1">
        <w:r w:rsidR="00396201" w:rsidRPr="00A70386">
          <w:rPr>
            <w:rStyle w:val="Hyperlink"/>
          </w:rPr>
          <w:t>https://news.cumbria.ac.uk/news/university-of-cumbria-and-imperial-college-london-announce-plans-for-new-medical-school-in-carlisle</w:t>
        </w:r>
      </w:hyperlink>
    </w:p>
    <w:p w14:paraId="37906D9B" w14:textId="77777777" w:rsidR="00C55DB6" w:rsidRPr="00FB7CAD" w:rsidRDefault="00C55DB6" w:rsidP="00C55DB6">
      <w:pPr>
        <w:rPr>
          <w:b/>
          <w:sz w:val="28"/>
          <w:szCs w:val="28"/>
        </w:rPr>
      </w:pPr>
      <w:r w:rsidRPr="00FB7CAD">
        <w:rPr>
          <w:b/>
          <w:sz w:val="28"/>
          <w:szCs w:val="28"/>
        </w:rPr>
        <w:t>Digital champion</w:t>
      </w:r>
    </w:p>
    <w:p w14:paraId="3AC9AE32" w14:textId="3184999D" w:rsidR="00C55DB6" w:rsidRDefault="008B15EF" w:rsidP="00C55DB6">
      <w:pPr>
        <w:rPr>
          <w:sz w:val="28"/>
          <w:szCs w:val="28"/>
        </w:rPr>
      </w:pPr>
      <w:r>
        <w:rPr>
          <w:sz w:val="28"/>
          <w:szCs w:val="28"/>
        </w:rPr>
        <w:t>With greater use of technology, we know that there are people in the community without the know</w:t>
      </w:r>
      <w:r w:rsidR="00E55169">
        <w:rPr>
          <w:sz w:val="28"/>
          <w:szCs w:val="28"/>
        </w:rPr>
        <w:t>-</w:t>
      </w:r>
      <w:r>
        <w:rPr>
          <w:sz w:val="28"/>
          <w:szCs w:val="28"/>
        </w:rPr>
        <w:t xml:space="preserve">how, or the confidence, or the digital connections </w:t>
      </w:r>
      <w:r w:rsidR="00E55169">
        <w:rPr>
          <w:sz w:val="28"/>
          <w:szCs w:val="28"/>
        </w:rPr>
        <w:t xml:space="preserve">and who may want to know more/use digital services. </w:t>
      </w:r>
      <w:r w:rsidR="00C55DB6" w:rsidRPr="00FB7CAD">
        <w:rPr>
          <w:sz w:val="28"/>
          <w:szCs w:val="28"/>
        </w:rPr>
        <w:t>Carrie is our practice ‘digital champion</w:t>
      </w:r>
      <w:proofErr w:type="gramStart"/>
      <w:r w:rsidR="00C55DB6" w:rsidRPr="00FB7CAD">
        <w:rPr>
          <w:sz w:val="28"/>
          <w:szCs w:val="28"/>
        </w:rPr>
        <w:t>’</w:t>
      </w:r>
      <w:proofErr w:type="gramEnd"/>
      <w:r w:rsidR="00C55DB6" w:rsidRPr="00FB7CAD">
        <w:rPr>
          <w:sz w:val="28"/>
          <w:szCs w:val="28"/>
        </w:rPr>
        <w:t xml:space="preserve"> but we need patients to help too. Volunteers? Relatives who might be able to </w:t>
      </w:r>
      <w:proofErr w:type="gramStart"/>
      <w:r w:rsidR="00C55DB6" w:rsidRPr="00FB7CAD">
        <w:rPr>
          <w:sz w:val="28"/>
          <w:szCs w:val="28"/>
        </w:rPr>
        <w:t>help?</w:t>
      </w:r>
      <w:proofErr w:type="gramEnd"/>
      <w:r w:rsidR="00E55169">
        <w:rPr>
          <w:sz w:val="28"/>
          <w:szCs w:val="28"/>
        </w:rPr>
        <w:t xml:space="preserve">  Naomi also offered information about her own digital diabetes management, and offered to be a buddy to </w:t>
      </w:r>
      <w:proofErr w:type="gramStart"/>
      <w:r w:rsidR="00E55169">
        <w:rPr>
          <w:sz w:val="28"/>
          <w:szCs w:val="28"/>
        </w:rPr>
        <w:t xml:space="preserve">someone </w:t>
      </w:r>
      <w:r w:rsidR="00F77308">
        <w:rPr>
          <w:sz w:val="28"/>
          <w:szCs w:val="28"/>
        </w:rPr>
        <w:t xml:space="preserve"> We</w:t>
      </w:r>
      <w:proofErr w:type="gramEnd"/>
      <w:r w:rsidR="00F77308">
        <w:rPr>
          <w:sz w:val="28"/>
          <w:szCs w:val="28"/>
        </w:rPr>
        <w:t xml:space="preserve"> are now receiving more text messages on phones, including prompts to respond to bowel screening. </w:t>
      </w:r>
    </w:p>
    <w:p w14:paraId="49488542" w14:textId="21A35EBB" w:rsidR="00E55169" w:rsidRPr="00E55169" w:rsidRDefault="00E55169" w:rsidP="00E55169">
      <w:pPr>
        <w:ind w:left="2880"/>
        <w:rPr>
          <w:b/>
          <w:bCs/>
          <w:sz w:val="28"/>
          <w:szCs w:val="28"/>
        </w:rPr>
      </w:pPr>
      <w:proofErr w:type="gramStart"/>
      <w:r w:rsidRPr="00E55169">
        <w:rPr>
          <w:b/>
          <w:bCs/>
          <w:sz w:val="28"/>
          <w:szCs w:val="28"/>
        </w:rPr>
        <w:t>ACTION  Sharon</w:t>
      </w:r>
      <w:proofErr w:type="gramEnd"/>
      <w:r w:rsidRPr="00E55169">
        <w:rPr>
          <w:b/>
          <w:bCs/>
          <w:sz w:val="28"/>
          <w:szCs w:val="28"/>
        </w:rPr>
        <w:t>, Sue and Naomi have volunteered to learn more and offer help to others.</w:t>
      </w:r>
      <w:r>
        <w:rPr>
          <w:b/>
          <w:bCs/>
          <w:sz w:val="28"/>
          <w:szCs w:val="28"/>
        </w:rPr>
        <w:t xml:space="preserve"> Practice team to contact and organise.</w:t>
      </w:r>
    </w:p>
    <w:p w14:paraId="662C9AAA" w14:textId="4BAD98ED" w:rsidR="00C55DB6" w:rsidRPr="00FB7CAD" w:rsidRDefault="00C55DB6" w:rsidP="00C55DB6">
      <w:pPr>
        <w:rPr>
          <w:sz w:val="28"/>
          <w:szCs w:val="28"/>
        </w:rPr>
      </w:pPr>
      <w:r w:rsidRPr="00FB7CAD">
        <w:rPr>
          <w:sz w:val="28"/>
          <w:szCs w:val="28"/>
        </w:rPr>
        <w:t>Increasing use of SMS. Please ensure surgery has mobile numbers</w:t>
      </w:r>
      <w:r w:rsidR="00F77308">
        <w:rPr>
          <w:sz w:val="28"/>
          <w:szCs w:val="28"/>
        </w:rPr>
        <w:t xml:space="preserve">. </w:t>
      </w:r>
    </w:p>
    <w:p w14:paraId="37E1B02F" w14:textId="7B3F867E" w:rsidR="00C55DB6" w:rsidRDefault="00F77308" w:rsidP="00C55DB6">
      <w:pPr>
        <w:rPr>
          <w:sz w:val="28"/>
          <w:szCs w:val="28"/>
        </w:rPr>
      </w:pPr>
      <w:r>
        <w:rPr>
          <w:sz w:val="28"/>
          <w:szCs w:val="28"/>
        </w:rPr>
        <w:t xml:space="preserve">There is </w:t>
      </w:r>
      <w:r w:rsidR="00C55DB6" w:rsidRPr="00FB7CAD">
        <w:rPr>
          <w:sz w:val="28"/>
          <w:szCs w:val="28"/>
        </w:rPr>
        <w:t xml:space="preserve">Online/app </w:t>
      </w:r>
      <w:r>
        <w:rPr>
          <w:sz w:val="28"/>
          <w:szCs w:val="28"/>
        </w:rPr>
        <w:t xml:space="preserve">facility </w:t>
      </w:r>
      <w:r w:rsidR="00C55DB6" w:rsidRPr="00FB7CAD">
        <w:rPr>
          <w:sz w:val="28"/>
          <w:szCs w:val="28"/>
        </w:rPr>
        <w:t>for booking appointments, repeat medications, requesting clinical advice</w:t>
      </w:r>
      <w:r>
        <w:rPr>
          <w:sz w:val="28"/>
          <w:szCs w:val="28"/>
        </w:rPr>
        <w:t>. Sue commented that she had accessed her detailed blood results. It was agreed that there could be issues with clinical terminology used.</w:t>
      </w:r>
    </w:p>
    <w:p w14:paraId="504E9AB0" w14:textId="77777777" w:rsidR="00396201" w:rsidRPr="00FB7CAD" w:rsidRDefault="00396201" w:rsidP="00C55DB6">
      <w:pPr>
        <w:rPr>
          <w:sz w:val="28"/>
          <w:szCs w:val="28"/>
        </w:rPr>
      </w:pPr>
    </w:p>
    <w:p w14:paraId="6830BBE3" w14:textId="77777777" w:rsidR="00C55DB6" w:rsidRPr="00FB7CAD" w:rsidRDefault="00C55DB6" w:rsidP="00C55DB6">
      <w:pPr>
        <w:rPr>
          <w:sz w:val="28"/>
          <w:szCs w:val="28"/>
        </w:rPr>
      </w:pPr>
      <w:r w:rsidRPr="00FB7CAD">
        <w:rPr>
          <w:b/>
          <w:sz w:val="28"/>
          <w:szCs w:val="28"/>
        </w:rPr>
        <w:t>Medication shortages</w:t>
      </w:r>
      <w:r w:rsidRPr="00FB7CAD">
        <w:rPr>
          <w:sz w:val="28"/>
          <w:szCs w:val="28"/>
        </w:rPr>
        <w:t xml:space="preserve"> </w:t>
      </w:r>
    </w:p>
    <w:p w14:paraId="2CC59073" w14:textId="444CA318" w:rsidR="00C55DB6" w:rsidRPr="00FB7CAD" w:rsidRDefault="00247249" w:rsidP="00C55DB6">
      <w:pPr>
        <w:rPr>
          <w:sz w:val="28"/>
          <w:szCs w:val="28"/>
        </w:rPr>
      </w:pPr>
      <w:r w:rsidRPr="00FB7CAD">
        <w:rPr>
          <w:sz w:val="28"/>
          <w:szCs w:val="28"/>
        </w:rPr>
        <w:t xml:space="preserve">James updated on the on-going situation: </w:t>
      </w:r>
      <w:r w:rsidR="00C55DB6" w:rsidRPr="00FB7CAD">
        <w:rPr>
          <w:sz w:val="28"/>
          <w:szCs w:val="28"/>
        </w:rPr>
        <w:t xml:space="preserve"> variable stocks affecting multiple medications including omeprazole, antibiotics, steroid creams, HRT</w:t>
      </w:r>
      <w:r w:rsidRPr="00FB7CAD">
        <w:rPr>
          <w:sz w:val="28"/>
          <w:szCs w:val="28"/>
        </w:rPr>
        <w:t>. There are s</w:t>
      </w:r>
      <w:r w:rsidR="00C55DB6" w:rsidRPr="00FB7CAD">
        <w:rPr>
          <w:sz w:val="28"/>
          <w:szCs w:val="28"/>
        </w:rPr>
        <w:t>ystems in place for essential meds</w:t>
      </w:r>
      <w:r w:rsidRPr="00FB7CAD">
        <w:rPr>
          <w:sz w:val="28"/>
          <w:szCs w:val="28"/>
        </w:rPr>
        <w:t xml:space="preserve">. Members reported </w:t>
      </w:r>
      <w:r w:rsidR="001A57F8" w:rsidRPr="00FB7CAD">
        <w:rPr>
          <w:sz w:val="28"/>
          <w:szCs w:val="28"/>
        </w:rPr>
        <w:t xml:space="preserve">varied </w:t>
      </w:r>
      <w:r w:rsidRPr="00FB7CAD">
        <w:rPr>
          <w:sz w:val="28"/>
          <w:szCs w:val="28"/>
        </w:rPr>
        <w:t>experiences of trying to get med</w:t>
      </w:r>
      <w:r w:rsidR="001A57F8" w:rsidRPr="00FB7CAD">
        <w:rPr>
          <w:sz w:val="28"/>
          <w:szCs w:val="28"/>
        </w:rPr>
        <w:t>ication</w:t>
      </w:r>
      <w:r w:rsidRPr="00FB7CAD">
        <w:rPr>
          <w:sz w:val="28"/>
          <w:szCs w:val="28"/>
        </w:rPr>
        <w:t>s elsewh</w:t>
      </w:r>
      <w:r w:rsidR="001A57F8" w:rsidRPr="00FB7CAD">
        <w:rPr>
          <w:sz w:val="28"/>
          <w:szCs w:val="28"/>
        </w:rPr>
        <w:t>e</w:t>
      </w:r>
      <w:r w:rsidRPr="00FB7CAD">
        <w:rPr>
          <w:sz w:val="28"/>
          <w:szCs w:val="28"/>
        </w:rPr>
        <w:t>re</w:t>
      </w:r>
      <w:r w:rsidR="001A57F8" w:rsidRPr="00FB7CAD">
        <w:rPr>
          <w:sz w:val="28"/>
          <w:szCs w:val="28"/>
        </w:rPr>
        <w:t xml:space="preserve"> in supermarkets and independent </w:t>
      </w:r>
      <w:proofErr w:type="gramStart"/>
      <w:r w:rsidR="001A57F8" w:rsidRPr="00FB7CAD">
        <w:rPr>
          <w:sz w:val="28"/>
          <w:szCs w:val="28"/>
        </w:rPr>
        <w:t>pharmacies..</w:t>
      </w:r>
      <w:proofErr w:type="gramEnd"/>
      <w:r w:rsidR="001A57F8" w:rsidRPr="00FB7CAD">
        <w:rPr>
          <w:sz w:val="28"/>
          <w:szCs w:val="28"/>
        </w:rPr>
        <w:t xml:space="preserve"> Difficult if you don’t have transport and are always reliant on others. The advice is to phone a pharmacy first to check they have what you need.  We agreed that we are fortunate to have a surgery with a pharmacy. </w:t>
      </w:r>
    </w:p>
    <w:p w14:paraId="32434A7E" w14:textId="77777777" w:rsidR="00C55DB6" w:rsidRPr="00FB7CAD" w:rsidRDefault="00C55DB6" w:rsidP="00C55DB6">
      <w:pPr>
        <w:rPr>
          <w:sz w:val="28"/>
          <w:szCs w:val="28"/>
        </w:rPr>
      </w:pPr>
      <w:r w:rsidRPr="00FB7CAD">
        <w:rPr>
          <w:b/>
          <w:sz w:val="28"/>
          <w:szCs w:val="28"/>
        </w:rPr>
        <w:t>COVID/flu clinics</w:t>
      </w:r>
    </w:p>
    <w:p w14:paraId="3A8C4B1D" w14:textId="34E089B9" w:rsidR="00C55DB6" w:rsidRPr="00FB7CAD" w:rsidRDefault="001A57F8" w:rsidP="00C55DB6">
      <w:pPr>
        <w:rPr>
          <w:sz w:val="28"/>
          <w:szCs w:val="28"/>
        </w:rPr>
      </w:pPr>
      <w:r w:rsidRPr="00FB7CAD">
        <w:rPr>
          <w:sz w:val="28"/>
          <w:szCs w:val="28"/>
        </w:rPr>
        <w:t xml:space="preserve">The next round of boosters. </w:t>
      </w:r>
      <w:r w:rsidR="00C55DB6" w:rsidRPr="00FB7CAD">
        <w:rPr>
          <w:sz w:val="28"/>
          <w:szCs w:val="28"/>
        </w:rPr>
        <w:t>Over 75s only. Other patients will have to travel and book via 11</w:t>
      </w:r>
      <w:r w:rsidRPr="00FB7CAD">
        <w:rPr>
          <w:sz w:val="28"/>
          <w:szCs w:val="28"/>
        </w:rPr>
        <w:t xml:space="preserve">1. </w:t>
      </w:r>
      <w:r w:rsidR="00C55DB6" w:rsidRPr="00FB7CAD">
        <w:rPr>
          <w:sz w:val="28"/>
          <w:szCs w:val="28"/>
        </w:rPr>
        <w:t>Limited staffing capacity to put on multiple additional clinics. Surgery has taken the decision that over 75s are least mobile patient group hence vaccinating them locally/visiting housebound</w:t>
      </w:r>
      <w:r w:rsidRPr="00FB7CAD">
        <w:rPr>
          <w:sz w:val="28"/>
          <w:szCs w:val="28"/>
        </w:rPr>
        <w:t xml:space="preserve">. </w:t>
      </w:r>
      <w:r w:rsidR="00C55DB6" w:rsidRPr="00FB7CAD">
        <w:rPr>
          <w:sz w:val="28"/>
          <w:szCs w:val="28"/>
        </w:rPr>
        <w:t>Sanofi only licensed in older age group hence why offer isn’t being extended to younger age group immunocompromised/vulnerable patients</w:t>
      </w:r>
      <w:r w:rsidRPr="00FB7CAD">
        <w:rPr>
          <w:sz w:val="28"/>
          <w:szCs w:val="28"/>
        </w:rPr>
        <w:t xml:space="preserve">.   Since Covid, there is better information on patients who have a </w:t>
      </w:r>
      <w:proofErr w:type="spellStart"/>
      <w:r w:rsidRPr="00FB7CAD">
        <w:rPr>
          <w:sz w:val="28"/>
          <w:szCs w:val="28"/>
        </w:rPr>
        <w:t>carer</w:t>
      </w:r>
      <w:proofErr w:type="spellEnd"/>
      <w:r w:rsidRPr="00FB7CAD">
        <w:rPr>
          <w:sz w:val="28"/>
          <w:szCs w:val="28"/>
        </w:rPr>
        <w:t>, or who are carers.  When there is a surgery</w:t>
      </w:r>
      <w:r w:rsidR="00396201">
        <w:rPr>
          <w:sz w:val="28"/>
          <w:szCs w:val="28"/>
        </w:rPr>
        <w:t>-</w:t>
      </w:r>
      <w:r w:rsidRPr="00FB7CAD">
        <w:rPr>
          <w:sz w:val="28"/>
          <w:szCs w:val="28"/>
        </w:rPr>
        <w:t>based booster event, the team would welcome volunteers to help manage the queue.</w:t>
      </w:r>
    </w:p>
    <w:p w14:paraId="332A7439" w14:textId="77777777" w:rsidR="00C55DB6" w:rsidRPr="00FB7CAD" w:rsidRDefault="00C55DB6" w:rsidP="00C55DB6">
      <w:pPr>
        <w:rPr>
          <w:b/>
          <w:sz w:val="28"/>
          <w:szCs w:val="28"/>
        </w:rPr>
      </w:pPr>
      <w:r w:rsidRPr="00FB7CAD">
        <w:rPr>
          <w:b/>
          <w:sz w:val="28"/>
          <w:szCs w:val="28"/>
        </w:rPr>
        <w:t>Building</w:t>
      </w:r>
    </w:p>
    <w:p w14:paraId="4C257E67" w14:textId="77777777" w:rsidR="0079328C" w:rsidRDefault="00CC3BF0" w:rsidP="00C55DB6">
      <w:pPr>
        <w:rPr>
          <w:sz w:val="28"/>
          <w:szCs w:val="28"/>
        </w:rPr>
      </w:pPr>
      <w:r>
        <w:rPr>
          <w:sz w:val="28"/>
          <w:szCs w:val="28"/>
        </w:rPr>
        <w:t xml:space="preserve">Waiting room </w:t>
      </w:r>
      <w:proofErr w:type="gramStart"/>
      <w:r>
        <w:rPr>
          <w:sz w:val="28"/>
          <w:szCs w:val="28"/>
        </w:rPr>
        <w:t>repainted, and</w:t>
      </w:r>
      <w:proofErr w:type="gramEnd"/>
      <w:r>
        <w:rPr>
          <w:sz w:val="28"/>
          <w:szCs w:val="28"/>
        </w:rPr>
        <w:t xml:space="preserve"> h</w:t>
      </w:r>
      <w:r w:rsidR="00C55DB6" w:rsidRPr="00FB7CAD">
        <w:rPr>
          <w:sz w:val="28"/>
          <w:szCs w:val="28"/>
        </w:rPr>
        <w:t>oping to get clinical rooms repainted this year</w:t>
      </w:r>
      <w:r>
        <w:rPr>
          <w:sz w:val="28"/>
          <w:szCs w:val="28"/>
        </w:rPr>
        <w:t xml:space="preserve">. Surgery team want to trial a </w:t>
      </w:r>
      <w:r w:rsidR="00C55DB6" w:rsidRPr="00FB7CAD">
        <w:rPr>
          <w:sz w:val="28"/>
          <w:szCs w:val="28"/>
        </w:rPr>
        <w:t>BP and weight station in waiting room</w:t>
      </w:r>
      <w:r>
        <w:rPr>
          <w:sz w:val="28"/>
          <w:szCs w:val="28"/>
        </w:rPr>
        <w:t xml:space="preserve">. PPG thought that could be funded from </w:t>
      </w:r>
      <w:proofErr w:type="gramStart"/>
      <w:r>
        <w:rPr>
          <w:sz w:val="28"/>
          <w:szCs w:val="28"/>
        </w:rPr>
        <w:t>Patient</w:t>
      </w:r>
      <w:proofErr w:type="gramEnd"/>
      <w:r>
        <w:rPr>
          <w:sz w:val="28"/>
          <w:szCs w:val="28"/>
        </w:rPr>
        <w:t xml:space="preserve"> fund.  Proposed </w:t>
      </w:r>
      <w:r w:rsidR="00C55DB6" w:rsidRPr="00FB7CAD">
        <w:rPr>
          <w:sz w:val="28"/>
          <w:szCs w:val="28"/>
        </w:rPr>
        <w:t>Extension - issues with land registry and mortgage have held up further developments but this is still in progress</w:t>
      </w:r>
      <w:r>
        <w:rPr>
          <w:sz w:val="28"/>
          <w:szCs w:val="28"/>
        </w:rPr>
        <w:t>. At this point there were questions about the catchment area for the surgery. James advised that boundaries overlap, hence people from further away from the surgery may still be patients. Also increased numbers of housebuilding projects in our area, could lead to more demand.</w:t>
      </w:r>
    </w:p>
    <w:p w14:paraId="039DC35E" w14:textId="5A175505" w:rsidR="00C55DB6" w:rsidRPr="0079328C" w:rsidRDefault="00C55DB6" w:rsidP="00C55DB6">
      <w:pPr>
        <w:rPr>
          <w:sz w:val="28"/>
          <w:szCs w:val="28"/>
        </w:rPr>
      </w:pPr>
      <w:r w:rsidRPr="00FB7CAD">
        <w:rPr>
          <w:b/>
          <w:sz w:val="28"/>
          <w:szCs w:val="28"/>
        </w:rPr>
        <w:t>County reorganisation</w:t>
      </w:r>
    </w:p>
    <w:p w14:paraId="565CB06F" w14:textId="25104A69" w:rsidR="00C55DB6" w:rsidRPr="00FB7CAD" w:rsidRDefault="00CC3BF0" w:rsidP="00C55DB6">
      <w:pPr>
        <w:rPr>
          <w:sz w:val="28"/>
          <w:szCs w:val="28"/>
        </w:rPr>
      </w:pPr>
      <w:r>
        <w:rPr>
          <w:sz w:val="28"/>
          <w:szCs w:val="28"/>
        </w:rPr>
        <w:t xml:space="preserve">With the new authority Cumberland in place, would there be any impact on services? </w:t>
      </w:r>
      <w:r w:rsidR="00C55DB6" w:rsidRPr="00FB7CAD">
        <w:rPr>
          <w:sz w:val="28"/>
          <w:szCs w:val="28"/>
        </w:rPr>
        <w:t xml:space="preserve">Major difference for our patients </w:t>
      </w:r>
      <w:r>
        <w:rPr>
          <w:sz w:val="28"/>
          <w:szCs w:val="28"/>
        </w:rPr>
        <w:t>would be</w:t>
      </w:r>
      <w:r w:rsidR="00C55DB6" w:rsidRPr="00FB7CAD">
        <w:rPr>
          <w:sz w:val="28"/>
          <w:szCs w:val="28"/>
        </w:rPr>
        <w:t xml:space="preserve"> funding of social care services they might be using</w:t>
      </w:r>
      <w:r w:rsidR="00396201">
        <w:rPr>
          <w:sz w:val="28"/>
          <w:szCs w:val="28"/>
        </w:rPr>
        <w:t>.</w:t>
      </w:r>
    </w:p>
    <w:p w14:paraId="628E116D" w14:textId="77777777" w:rsidR="00C55DB6" w:rsidRDefault="00C55DB6" w:rsidP="00C55DB6">
      <w:pPr>
        <w:rPr>
          <w:b/>
          <w:sz w:val="28"/>
          <w:szCs w:val="28"/>
        </w:rPr>
      </w:pPr>
      <w:r w:rsidRPr="00FB7CAD">
        <w:rPr>
          <w:b/>
          <w:sz w:val="28"/>
          <w:szCs w:val="28"/>
        </w:rPr>
        <w:t>Equipment fund</w:t>
      </w:r>
    </w:p>
    <w:p w14:paraId="4125542E" w14:textId="0E2327AD" w:rsidR="003F714F" w:rsidRPr="00F77308" w:rsidRDefault="00CC3BF0" w:rsidP="00C55DB6">
      <w:pPr>
        <w:rPr>
          <w:bCs/>
          <w:sz w:val="28"/>
          <w:szCs w:val="28"/>
        </w:rPr>
      </w:pPr>
      <w:r w:rsidRPr="00CC3BF0">
        <w:rPr>
          <w:bCs/>
          <w:sz w:val="28"/>
          <w:szCs w:val="28"/>
        </w:rPr>
        <w:t xml:space="preserve">George and Ann(K) manage </w:t>
      </w:r>
      <w:proofErr w:type="gramStart"/>
      <w:r w:rsidRPr="00CC3BF0">
        <w:rPr>
          <w:bCs/>
          <w:sz w:val="28"/>
          <w:szCs w:val="28"/>
        </w:rPr>
        <w:t>this</w:t>
      </w:r>
      <w:proofErr w:type="gramEnd"/>
      <w:r w:rsidRPr="00CC3BF0">
        <w:rPr>
          <w:bCs/>
          <w:sz w:val="28"/>
          <w:szCs w:val="28"/>
        </w:rPr>
        <w:t xml:space="preserve"> and fund stands at £1256.84. The fund no longer pays for oxygen replacements as this is too expensive. Both commented that we used to get very generous donations either f</w:t>
      </w:r>
      <w:r w:rsidR="00396201">
        <w:rPr>
          <w:bCs/>
          <w:sz w:val="28"/>
          <w:szCs w:val="28"/>
        </w:rPr>
        <w:t>ro</w:t>
      </w:r>
      <w:r w:rsidRPr="00CC3BF0">
        <w:rPr>
          <w:bCs/>
          <w:sz w:val="28"/>
          <w:szCs w:val="28"/>
        </w:rPr>
        <w:t xml:space="preserve">m bequests or collections at funerals, but clearly people have more choices, and may donate to an </w:t>
      </w:r>
      <w:proofErr w:type="gramStart"/>
      <w:r w:rsidRPr="00CC3BF0">
        <w:rPr>
          <w:bCs/>
          <w:sz w:val="28"/>
          <w:szCs w:val="28"/>
        </w:rPr>
        <w:t>end of life</w:t>
      </w:r>
      <w:proofErr w:type="gramEnd"/>
      <w:r w:rsidRPr="00CC3BF0">
        <w:rPr>
          <w:bCs/>
          <w:sz w:val="28"/>
          <w:szCs w:val="28"/>
        </w:rPr>
        <w:t xml:space="preserve"> service instead. </w:t>
      </w:r>
      <w:proofErr w:type="spellStart"/>
      <w:r w:rsidRPr="00CC3BF0">
        <w:rPr>
          <w:bCs/>
          <w:sz w:val="28"/>
          <w:szCs w:val="28"/>
        </w:rPr>
        <w:t>Eg</w:t>
      </w:r>
      <w:proofErr w:type="spellEnd"/>
      <w:r w:rsidRPr="00CC3BF0">
        <w:rPr>
          <w:bCs/>
          <w:sz w:val="28"/>
          <w:szCs w:val="28"/>
        </w:rPr>
        <w:t xml:space="preserve"> Hospice.</w:t>
      </w:r>
      <w:r>
        <w:rPr>
          <w:bCs/>
          <w:sz w:val="28"/>
          <w:szCs w:val="28"/>
        </w:rPr>
        <w:t xml:space="preserve"> Perhaps we could publicise this more? </w:t>
      </w:r>
      <w:proofErr w:type="spellStart"/>
      <w:r>
        <w:rPr>
          <w:bCs/>
          <w:sz w:val="28"/>
          <w:szCs w:val="28"/>
        </w:rPr>
        <w:t>Eg</w:t>
      </w:r>
      <w:proofErr w:type="spellEnd"/>
      <w:r w:rsidR="00396201">
        <w:rPr>
          <w:bCs/>
          <w:sz w:val="28"/>
          <w:szCs w:val="28"/>
        </w:rPr>
        <w:t xml:space="preserve">: </w:t>
      </w:r>
      <w:r>
        <w:rPr>
          <w:bCs/>
          <w:sz w:val="28"/>
          <w:szCs w:val="28"/>
        </w:rPr>
        <w:t>notice in waiting room stating what the fund has bought (also on website?)</w:t>
      </w:r>
      <w:r>
        <w:rPr>
          <w:bCs/>
          <w:sz w:val="28"/>
          <w:szCs w:val="28"/>
        </w:rPr>
        <w:tab/>
      </w:r>
      <w:r>
        <w:rPr>
          <w:bCs/>
          <w:sz w:val="28"/>
          <w:szCs w:val="28"/>
        </w:rPr>
        <w:tab/>
      </w:r>
      <w:r>
        <w:rPr>
          <w:bCs/>
          <w:sz w:val="28"/>
          <w:szCs w:val="28"/>
        </w:rPr>
        <w:tab/>
      </w:r>
      <w:r>
        <w:rPr>
          <w:bCs/>
          <w:sz w:val="28"/>
          <w:szCs w:val="28"/>
        </w:rPr>
        <w:tab/>
      </w:r>
      <w:r w:rsidR="0079328C">
        <w:rPr>
          <w:bCs/>
          <w:sz w:val="28"/>
          <w:szCs w:val="28"/>
        </w:rPr>
        <w:tab/>
      </w:r>
      <w:r w:rsidR="0079328C">
        <w:rPr>
          <w:bCs/>
          <w:sz w:val="28"/>
          <w:szCs w:val="28"/>
        </w:rPr>
        <w:tab/>
      </w:r>
      <w:r w:rsidR="0079328C">
        <w:rPr>
          <w:bCs/>
          <w:sz w:val="28"/>
          <w:szCs w:val="28"/>
        </w:rPr>
        <w:tab/>
      </w:r>
      <w:proofErr w:type="gramStart"/>
      <w:r w:rsidRPr="00CC3BF0">
        <w:rPr>
          <w:b/>
          <w:sz w:val="28"/>
          <w:szCs w:val="28"/>
        </w:rPr>
        <w:t>ACTION  Surgery</w:t>
      </w:r>
      <w:proofErr w:type="gramEnd"/>
      <w:r w:rsidRPr="00CC3BF0">
        <w:rPr>
          <w:b/>
          <w:sz w:val="28"/>
          <w:szCs w:val="28"/>
        </w:rPr>
        <w:t xml:space="preserve"> team. </w:t>
      </w:r>
    </w:p>
    <w:p w14:paraId="501B4E8A" w14:textId="77777777" w:rsidR="00C55DB6" w:rsidRPr="00FB7CAD" w:rsidRDefault="00C55DB6" w:rsidP="00C55DB6">
      <w:pPr>
        <w:rPr>
          <w:b/>
          <w:sz w:val="28"/>
          <w:szCs w:val="28"/>
        </w:rPr>
      </w:pPr>
      <w:r w:rsidRPr="00FB7CAD">
        <w:rPr>
          <w:b/>
          <w:sz w:val="28"/>
          <w:szCs w:val="28"/>
        </w:rPr>
        <w:t>Any other business</w:t>
      </w:r>
    </w:p>
    <w:p w14:paraId="42A0D834" w14:textId="285E4E79" w:rsidR="00C55DB6" w:rsidRDefault="0079328C" w:rsidP="00C55DB6">
      <w:pPr>
        <w:rPr>
          <w:bCs/>
          <w:sz w:val="28"/>
          <w:szCs w:val="28"/>
        </w:rPr>
      </w:pPr>
      <w:r>
        <w:rPr>
          <w:bCs/>
          <w:sz w:val="28"/>
          <w:szCs w:val="28"/>
        </w:rPr>
        <w:t>1</w:t>
      </w:r>
      <w:r>
        <w:rPr>
          <w:bCs/>
          <w:sz w:val="28"/>
          <w:szCs w:val="28"/>
        </w:rPr>
        <w:tab/>
      </w:r>
      <w:r w:rsidRPr="0079328C">
        <w:rPr>
          <w:bCs/>
          <w:sz w:val="28"/>
          <w:szCs w:val="28"/>
        </w:rPr>
        <w:t xml:space="preserve">Reinstate PPG noticeboard in waiting room, with names of contacts. Can we check on </w:t>
      </w:r>
      <w:r w:rsidR="00E55169" w:rsidRPr="0079328C">
        <w:rPr>
          <w:bCs/>
          <w:sz w:val="28"/>
          <w:szCs w:val="28"/>
        </w:rPr>
        <w:t>consent</w:t>
      </w:r>
      <w:r w:rsidRPr="0079328C">
        <w:rPr>
          <w:bCs/>
          <w:sz w:val="28"/>
          <w:szCs w:val="28"/>
        </w:rPr>
        <w:t xml:space="preserve"> form individuals for their names to be used?</w:t>
      </w:r>
    </w:p>
    <w:p w14:paraId="158C7DE1" w14:textId="13C35C33" w:rsidR="0079328C" w:rsidRDefault="0079328C" w:rsidP="00C55DB6">
      <w:pPr>
        <w:rPr>
          <w:b/>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79328C">
        <w:rPr>
          <w:b/>
          <w:sz w:val="28"/>
          <w:szCs w:val="28"/>
        </w:rPr>
        <w:t>ACTION   Surgery team.</w:t>
      </w:r>
    </w:p>
    <w:p w14:paraId="41BC05FF" w14:textId="198DDF4B" w:rsidR="0079328C" w:rsidRDefault="0079328C" w:rsidP="00C55DB6">
      <w:pPr>
        <w:rPr>
          <w:bCs/>
          <w:sz w:val="28"/>
          <w:szCs w:val="28"/>
        </w:rPr>
      </w:pPr>
      <w:r>
        <w:rPr>
          <w:b/>
          <w:sz w:val="28"/>
          <w:szCs w:val="28"/>
        </w:rPr>
        <w:t xml:space="preserve">2 </w:t>
      </w:r>
      <w:r>
        <w:rPr>
          <w:b/>
          <w:sz w:val="28"/>
          <w:szCs w:val="28"/>
        </w:rPr>
        <w:tab/>
      </w:r>
      <w:r w:rsidRPr="0079328C">
        <w:rPr>
          <w:bCs/>
          <w:sz w:val="28"/>
          <w:szCs w:val="28"/>
        </w:rPr>
        <w:t>The Outsourced Pharmacy service which caused mu</w:t>
      </w:r>
      <w:r w:rsidR="008B15EF">
        <w:rPr>
          <w:bCs/>
          <w:sz w:val="28"/>
          <w:szCs w:val="28"/>
        </w:rPr>
        <w:t>c</w:t>
      </w:r>
      <w:r w:rsidRPr="0079328C">
        <w:rPr>
          <w:bCs/>
          <w:sz w:val="28"/>
          <w:szCs w:val="28"/>
        </w:rPr>
        <w:t>h grief to both Patients and the PCN (Primary Care Network of which we are a part) (raised at the last meeting) has been terminated.</w:t>
      </w:r>
    </w:p>
    <w:p w14:paraId="6F187820" w14:textId="0C7593B0" w:rsidR="0079328C" w:rsidRDefault="0079328C" w:rsidP="00C55DB6">
      <w:pPr>
        <w:rPr>
          <w:bCs/>
          <w:sz w:val="28"/>
          <w:szCs w:val="28"/>
        </w:rPr>
      </w:pPr>
      <w:r>
        <w:rPr>
          <w:bCs/>
          <w:sz w:val="28"/>
          <w:szCs w:val="28"/>
        </w:rPr>
        <w:t>3</w:t>
      </w:r>
      <w:r>
        <w:rPr>
          <w:bCs/>
          <w:sz w:val="28"/>
          <w:szCs w:val="28"/>
        </w:rPr>
        <w:tab/>
      </w:r>
      <w:r w:rsidR="00E55169">
        <w:rPr>
          <w:bCs/>
          <w:sz w:val="28"/>
          <w:szCs w:val="28"/>
        </w:rPr>
        <w:t>Linda</w:t>
      </w:r>
      <w:r>
        <w:rPr>
          <w:bCs/>
          <w:sz w:val="28"/>
          <w:szCs w:val="28"/>
        </w:rPr>
        <w:t xml:space="preserve"> raised the matter of all prescriptions requested not being delivered together.  James will take this up.</w:t>
      </w:r>
    </w:p>
    <w:p w14:paraId="5378010B" w14:textId="42144280" w:rsidR="00F77308" w:rsidRDefault="0079328C" w:rsidP="00F77308">
      <w:pPr>
        <w:rPr>
          <w:b/>
          <w:sz w:val="28"/>
          <w:szCs w:val="28"/>
        </w:rPr>
      </w:pPr>
      <w:r>
        <w:rPr>
          <w:bCs/>
          <w:sz w:val="28"/>
          <w:szCs w:val="28"/>
        </w:rPr>
        <w:t>4</w:t>
      </w:r>
      <w:r>
        <w:rPr>
          <w:bCs/>
          <w:sz w:val="28"/>
          <w:szCs w:val="28"/>
        </w:rPr>
        <w:tab/>
        <w:t>N</w:t>
      </w:r>
      <w:r w:rsidR="008B15EF">
        <w:rPr>
          <w:bCs/>
          <w:sz w:val="28"/>
          <w:szCs w:val="28"/>
        </w:rPr>
        <w:t xml:space="preserve">aomi </w:t>
      </w:r>
      <w:r>
        <w:rPr>
          <w:bCs/>
          <w:sz w:val="28"/>
          <w:szCs w:val="28"/>
        </w:rPr>
        <w:t xml:space="preserve">asked about the </w:t>
      </w:r>
      <w:proofErr w:type="gramStart"/>
      <w:r>
        <w:rPr>
          <w:bCs/>
          <w:sz w:val="28"/>
          <w:szCs w:val="28"/>
        </w:rPr>
        <w:t>Health</w:t>
      </w:r>
      <w:proofErr w:type="gramEnd"/>
      <w:r>
        <w:rPr>
          <w:bCs/>
          <w:sz w:val="28"/>
          <w:szCs w:val="28"/>
        </w:rPr>
        <w:t xml:space="preserve"> Day which we had back in April </w:t>
      </w:r>
      <w:r w:rsidRPr="0079328C">
        <w:rPr>
          <w:b/>
          <w:sz w:val="28"/>
          <w:szCs w:val="28"/>
        </w:rPr>
        <w:t>2019!</w:t>
      </w:r>
      <w:r>
        <w:rPr>
          <w:bCs/>
          <w:sz w:val="28"/>
          <w:szCs w:val="28"/>
        </w:rPr>
        <w:t xml:space="preserve">  Could we do another one.  Great for education, </w:t>
      </w:r>
      <w:proofErr w:type="gramStart"/>
      <w:r>
        <w:rPr>
          <w:bCs/>
          <w:sz w:val="28"/>
          <w:szCs w:val="28"/>
        </w:rPr>
        <w:t>information</w:t>
      </w:r>
      <w:proofErr w:type="gramEnd"/>
      <w:r>
        <w:rPr>
          <w:bCs/>
          <w:sz w:val="28"/>
          <w:szCs w:val="28"/>
        </w:rPr>
        <w:t xml:space="preserve"> and networking.  Some informal discussion followed. </w:t>
      </w:r>
      <w:r w:rsidRPr="00BD746B">
        <w:rPr>
          <w:bCs/>
          <w:sz w:val="28"/>
          <w:szCs w:val="28"/>
          <w:u w:val="single"/>
        </w:rPr>
        <w:t>The last one had been organised by surgery team and it was felt that perhaps our group could take this on</w:t>
      </w:r>
      <w:r>
        <w:rPr>
          <w:bCs/>
          <w:sz w:val="28"/>
          <w:szCs w:val="28"/>
        </w:rPr>
        <w:t>.  For information, the minute writer (Sue) has all the notes about what we did.</w:t>
      </w:r>
      <w:r w:rsidR="00F77308" w:rsidRPr="00F77308">
        <w:rPr>
          <w:b/>
          <w:sz w:val="28"/>
          <w:szCs w:val="28"/>
        </w:rPr>
        <w:t xml:space="preserve"> </w:t>
      </w:r>
      <w:r w:rsidR="00F77308">
        <w:rPr>
          <w:b/>
          <w:sz w:val="28"/>
          <w:szCs w:val="28"/>
        </w:rPr>
        <w:t xml:space="preserve"> </w:t>
      </w:r>
    </w:p>
    <w:p w14:paraId="67343F27" w14:textId="3DCCD74A" w:rsidR="008B15EF" w:rsidRPr="00F77308" w:rsidRDefault="00F77308" w:rsidP="00F77308">
      <w:pPr>
        <w:ind w:left="2880" w:firstLine="720"/>
        <w:rPr>
          <w:b/>
          <w:sz w:val="28"/>
          <w:szCs w:val="28"/>
        </w:rPr>
      </w:pPr>
      <w:proofErr w:type="gramStart"/>
      <w:r w:rsidRPr="0079328C">
        <w:rPr>
          <w:b/>
          <w:sz w:val="28"/>
          <w:szCs w:val="28"/>
        </w:rPr>
        <w:t>ACTION  Sue</w:t>
      </w:r>
      <w:proofErr w:type="gramEnd"/>
      <w:r w:rsidRPr="0079328C">
        <w:rPr>
          <w:b/>
          <w:sz w:val="28"/>
          <w:szCs w:val="28"/>
        </w:rPr>
        <w:t xml:space="preserve"> will send out info to all group, to see what level of interest there is for a repeat event.</w:t>
      </w:r>
    </w:p>
    <w:p w14:paraId="1A732F50" w14:textId="4CC5074F" w:rsidR="008B15EF" w:rsidRPr="00BD746B" w:rsidRDefault="008B15EF" w:rsidP="00C55DB6">
      <w:pPr>
        <w:rPr>
          <w:bCs/>
          <w:sz w:val="28"/>
          <w:szCs w:val="28"/>
        </w:rPr>
      </w:pPr>
      <w:r>
        <w:rPr>
          <w:bCs/>
          <w:sz w:val="28"/>
          <w:szCs w:val="28"/>
        </w:rPr>
        <w:t>5</w:t>
      </w:r>
      <w:r>
        <w:rPr>
          <w:bCs/>
          <w:sz w:val="28"/>
          <w:szCs w:val="28"/>
        </w:rPr>
        <w:tab/>
        <w:t xml:space="preserve">Voluntary car </w:t>
      </w:r>
      <w:proofErr w:type="gramStart"/>
      <w:r>
        <w:rPr>
          <w:bCs/>
          <w:sz w:val="28"/>
          <w:szCs w:val="28"/>
        </w:rPr>
        <w:t>scheme</w:t>
      </w:r>
      <w:proofErr w:type="gramEnd"/>
      <w:r>
        <w:rPr>
          <w:bCs/>
          <w:sz w:val="28"/>
          <w:szCs w:val="28"/>
        </w:rPr>
        <w:t>. Liz is a driver for this service.  The service is seeking a new co-ordinator, and volunteer drivers.</w:t>
      </w:r>
      <w:r w:rsidR="0079328C">
        <w:rPr>
          <w:bCs/>
          <w:sz w:val="28"/>
          <w:szCs w:val="28"/>
        </w:rPr>
        <w:tab/>
      </w:r>
      <w:r>
        <w:rPr>
          <w:bCs/>
          <w:sz w:val="28"/>
          <w:szCs w:val="28"/>
        </w:rPr>
        <w:t xml:space="preserve"> Petrol paid at 45p per mile, insurance when on duty is covered by the scheme. </w:t>
      </w:r>
      <w:r w:rsidR="00F77308">
        <w:rPr>
          <w:bCs/>
          <w:sz w:val="28"/>
          <w:szCs w:val="28"/>
        </w:rPr>
        <w:t xml:space="preserve">Jane expressed an interest. </w:t>
      </w:r>
      <w:r>
        <w:rPr>
          <w:bCs/>
          <w:sz w:val="28"/>
          <w:szCs w:val="28"/>
        </w:rPr>
        <w:t xml:space="preserve"> Website and Contact Liz</w:t>
      </w:r>
      <w:r w:rsidR="0079328C">
        <w:rPr>
          <w:bCs/>
          <w:sz w:val="28"/>
          <w:szCs w:val="28"/>
        </w:rPr>
        <w:tab/>
      </w:r>
      <w:r w:rsidR="0079328C">
        <w:rPr>
          <w:bCs/>
          <w:sz w:val="28"/>
          <w:szCs w:val="28"/>
        </w:rPr>
        <w:tab/>
      </w:r>
      <w:r w:rsidR="0079328C">
        <w:rPr>
          <w:bCs/>
          <w:sz w:val="28"/>
          <w:szCs w:val="28"/>
        </w:rPr>
        <w:tab/>
      </w:r>
      <w:r w:rsidRPr="008B15EF">
        <w:rPr>
          <w:bCs/>
          <w:sz w:val="28"/>
          <w:szCs w:val="28"/>
        </w:rPr>
        <w:t>h</w:t>
      </w:r>
      <w:r w:rsidRPr="008B15EF">
        <w:rPr>
          <w:bCs/>
          <w:color w:val="0070C0"/>
          <w:sz w:val="28"/>
          <w:szCs w:val="28"/>
        </w:rPr>
        <w:t>ttps://www.cumbria.gov.uk/elibrary/content/internet/544/6320/6324/4063994218.pdf</w:t>
      </w:r>
    </w:p>
    <w:p w14:paraId="2C9E8244" w14:textId="77777777" w:rsidR="008B15EF" w:rsidRDefault="008B15EF" w:rsidP="00C55DB6">
      <w:pPr>
        <w:rPr>
          <w:b/>
          <w:sz w:val="36"/>
          <w:szCs w:val="36"/>
        </w:rPr>
      </w:pPr>
      <w:r w:rsidRPr="008B15EF">
        <w:rPr>
          <w:b/>
          <w:sz w:val="36"/>
          <w:szCs w:val="36"/>
        </w:rPr>
        <w:t xml:space="preserve">Next meeting  </w:t>
      </w:r>
    </w:p>
    <w:p w14:paraId="7E1CC2A0" w14:textId="1E480A6F" w:rsidR="008B15EF" w:rsidRPr="0079328C" w:rsidRDefault="008B15EF" w:rsidP="00C55DB6">
      <w:pPr>
        <w:rPr>
          <w:b/>
          <w:sz w:val="28"/>
          <w:szCs w:val="28"/>
        </w:rPr>
      </w:pPr>
      <w:r w:rsidRPr="008B15EF">
        <w:rPr>
          <w:b/>
          <w:sz w:val="36"/>
          <w:szCs w:val="36"/>
        </w:rPr>
        <w:t>Wed</w:t>
      </w:r>
      <w:r>
        <w:rPr>
          <w:b/>
          <w:sz w:val="36"/>
          <w:szCs w:val="36"/>
        </w:rPr>
        <w:t>s</w:t>
      </w:r>
      <w:r w:rsidRPr="008B15EF">
        <w:rPr>
          <w:b/>
          <w:sz w:val="36"/>
          <w:szCs w:val="36"/>
        </w:rPr>
        <w:t xml:space="preserve"> 13</w:t>
      </w:r>
      <w:r w:rsidRPr="008B15EF">
        <w:rPr>
          <w:b/>
          <w:sz w:val="36"/>
          <w:szCs w:val="36"/>
          <w:vertAlign w:val="superscript"/>
        </w:rPr>
        <w:t>th</w:t>
      </w:r>
      <w:r w:rsidRPr="008B15EF">
        <w:rPr>
          <w:b/>
          <w:sz w:val="36"/>
          <w:szCs w:val="36"/>
        </w:rPr>
        <w:t xml:space="preserve"> </w:t>
      </w:r>
      <w:proofErr w:type="gramStart"/>
      <w:r w:rsidRPr="008B15EF">
        <w:rPr>
          <w:b/>
          <w:sz w:val="36"/>
          <w:szCs w:val="36"/>
        </w:rPr>
        <w:t>September  7</w:t>
      </w:r>
      <w:r w:rsidR="00BD746B">
        <w:rPr>
          <w:b/>
          <w:sz w:val="36"/>
          <w:szCs w:val="36"/>
        </w:rPr>
        <w:t>.</w:t>
      </w:r>
      <w:r w:rsidRPr="008B15EF">
        <w:rPr>
          <w:b/>
          <w:sz w:val="36"/>
          <w:szCs w:val="36"/>
        </w:rPr>
        <w:t>30</w:t>
      </w:r>
      <w:proofErr w:type="gramEnd"/>
      <w:r w:rsidRPr="008B15EF">
        <w:rPr>
          <w:b/>
          <w:sz w:val="36"/>
          <w:szCs w:val="36"/>
        </w:rPr>
        <w:t xml:space="preserve">  Port Carlisle Bowling Club</w:t>
      </w:r>
      <w:r>
        <w:rPr>
          <w:b/>
          <w:sz w:val="28"/>
          <w:szCs w:val="28"/>
        </w:rPr>
        <w:t>.</w:t>
      </w:r>
    </w:p>
    <w:p w14:paraId="109734EC" w14:textId="4F0FED7F" w:rsidR="0079328C" w:rsidRPr="0079328C" w:rsidRDefault="0079328C" w:rsidP="00C55DB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sectPr w:rsidR="0079328C" w:rsidRPr="0079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32CDE"/>
    <w:multiLevelType w:val="hybridMultilevel"/>
    <w:tmpl w:val="B79E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5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B6"/>
    <w:rsid w:val="001A57F8"/>
    <w:rsid w:val="00247249"/>
    <w:rsid w:val="00396201"/>
    <w:rsid w:val="003F714F"/>
    <w:rsid w:val="0071027F"/>
    <w:rsid w:val="007163A9"/>
    <w:rsid w:val="007656CF"/>
    <w:rsid w:val="0079328C"/>
    <w:rsid w:val="0080068D"/>
    <w:rsid w:val="008B15EF"/>
    <w:rsid w:val="00BB117F"/>
    <w:rsid w:val="00BD746B"/>
    <w:rsid w:val="00C55DB6"/>
    <w:rsid w:val="00CC3BF0"/>
    <w:rsid w:val="00E55169"/>
    <w:rsid w:val="00F77308"/>
    <w:rsid w:val="00FB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0CC"/>
  <w15:chartTrackingRefBased/>
  <w15:docId w15:val="{469A0DF4-B3FF-4252-B79A-F12AA48A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B6"/>
    <w:pPr>
      <w:ind w:left="720"/>
      <w:contextualSpacing/>
    </w:pPr>
  </w:style>
  <w:style w:type="paragraph" w:styleId="BalloonText">
    <w:name w:val="Balloon Text"/>
    <w:basedOn w:val="Normal"/>
    <w:link w:val="BalloonTextChar"/>
    <w:uiPriority w:val="99"/>
    <w:semiHidden/>
    <w:unhideWhenUsed/>
    <w:rsid w:val="00C5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B6"/>
    <w:rPr>
      <w:rFonts w:ascii="Segoe UI" w:hAnsi="Segoe UI" w:cs="Segoe UI"/>
      <w:sz w:val="18"/>
      <w:szCs w:val="18"/>
    </w:rPr>
  </w:style>
  <w:style w:type="character" w:styleId="Hyperlink">
    <w:name w:val="Hyperlink"/>
    <w:basedOn w:val="DefaultParagraphFont"/>
    <w:uiPriority w:val="99"/>
    <w:unhideWhenUsed/>
    <w:rsid w:val="00396201"/>
    <w:rPr>
      <w:color w:val="0563C1" w:themeColor="hyperlink"/>
      <w:u w:val="single"/>
    </w:rPr>
  </w:style>
  <w:style w:type="character" w:styleId="UnresolvedMention">
    <w:name w:val="Unresolved Mention"/>
    <w:basedOn w:val="DefaultParagraphFont"/>
    <w:uiPriority w:val="99"/>
    <w:semiHidden/>
    <w:unhideWhenUsed/>
    <w:rsid w:val="0039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cumbria.ac.uk/news/university-of-cumbria-and-imperial-college-london-announce-plans-for-new-medical-school-in-carlis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James (A82029) The Croft Surgery</dc:creator>
  <cp:keywords/>
  <dc:description/>
  <cp:lastModifiedBy>Sue Gallagher</cp:lastModifiedBy>
  <cp:revision>6</cp:revision>
  <cp:lastPrinted>2023-04-18T18:53:00Z</cp:lastPrinted>
  <dcterms:created xsi:type="dcterms:W3CDTF">2023-04-24T08:47:00Z</dcterms:created>
  <dcterms:modified xsi:type="dcterms:W3CDTF">2023-04-25T11:23:00Z</dcterms:modified>
</cp:coreProperties>
</file>